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18" w:rsidRPr="003D3618" w:rsidRDefault="003D3618">
      <w:pPr>
        <w:rPr>
          <w:rFonts w:ascii="Bookman Old Style" w:hAnsi="Bookman Old Style" w:cs="Segoe UI"/>
          <w:color w:val="262626"/>
          <w:sz w:val="21"/>
          <w:szCs w:val="21"/>
          <w:shd w:val="clear" w:color="auto" w:fill="FFFFFF"/>
        </w:rPr>
      </w:pPr>
      <w:r w:rsidRPr="003D3618">
        <w:rPr>
          <w:rFonts w:ascii="Bookman Old Style" w:hAnsi="Bookman Old Style" w:cs="Segoe UI"/>
          <w:color w:val="262626"/>
          <w:sz w:val="21"/>
          <w:szCs w:val="21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259pt">
            <v:imagedata r:id="rId4" o:title="881a7667-99b1-42e6-bd7d-e4ac3ebff838"/>
          </v:shape>
        </w:pict>
      </w:r>
    </w:p>
    <w:p w:rsidR="003D3618" w:rsidRDefault="003D3618" w:rsidP="003D3618">
      <w:pPr>
        <w:jc w:val="center"/>
        <w:rPr>
          <w:rFonts w:ascii="Bookman Old Style" w:hAnsi="Bookman Old Style" w:cs="Segoe UI"/>
          <w:b/>
          <w:color w:val="262626"/>
          <w:sz w:val="28"/>
          <w:szCs w:val="28"/>
          <w:shd w:val="clear" w:color="auto" w:fill="FFFFFF"/>
        </w:rPr>
      </w:pPr>
    </w:p>
    <w:p w:rsidR="003D3618" w:rsidRDefault="003D3618" w:rsidP="003D3618">
      <w:pPr>
        <w:jc w:val="center"/>
        <w:rPr>
          <w:rFonts w:ascii="Bookman Old Style" w:hAnsi="Bookman Old Style" w:cs="Segoe UI"/>
          <w:b/>
          <w:color w:val="262626"/>
          <w:sz w:val="28"/>
          <w:szCs w:val="28"/>
          <w:shd w:val="clear" w:color="auto" w:fill="FFFFFF"/>
        </w:rPr>
      </w:pPr>
      <w:bookmarkStart w:id="0" w:name="_GoBack"/>
      <w:bookmarkEnd w:id="0"/>
      <w:r w:rsidRPr="003D3618">
        <w:rPr>
          <w:rFonts w:ascii="Bookman Old Style" w:hAnsi="Bookman Old Style" w:cs="Segoe UI"/>
          <w:b/>
          <w:color w:val="262626"/>
          <w:sz w:val="28"/>
          <w:szCs w:val="28"/>
          <w:shd w:val="clear" w:color="auto" w:fill="FFFFFF"/>
        </w:rPr>
        <w:t>NOTA OFICIAL</w:t>
      </w:r>
    </w:p>
    <w:p w:rsidR="003D3618" w:rsidRDefault="003D3618" w:rsidP="003D3618">
      <w:pPr>
        <w:jc w:val="both"/>
        <w:rPr>
          <w:rFonts w:ascii="Bookman Old Style" w:hAnsi="Bookman Old Style" w:cs="Segoe UI"/>
          <w:color w:val="262626"/>
          <w:sz w:val="21"/>
          <w:szCs w:val="21"/>
          <w:shd w:val="clear" w:color="auto" w:fill="FFFFFF"/>
        </w:rPr>
      </w:pPr>
      <w:r w:rsidRPr="003D3618">
        <w:rPr>
          <w:rFonts w:ascii="Bookman Old Style" w:hAnsi="Bookman Old Style" w:cs="Segoe UI"/>
          <w:color w:val="262626"/>
          <w:sz w:val="21"/>
          <w:szCs w:val="21"/>
        </w:rPr>
        <w:br/>
      </w:r>
      <w:r w:rsidRPr="003D3618">
        <w:rPr>
          <w:rFonts w:ascii="Bookman Old Style" w:hAnsi="Bookman Old Style" w:cs="Segoe UI"/>
          <w:color w:val="262626"/>
          <w:sz w:val="21"/>
          <w:szCs w:val="21"/>
          <w:shd w:val="clear" w:color="auto" w:fill="FFFFFF"/>
        </w:rPr>
        <w:t xml:space="preserve">Meus Caros (as), </w:t>
      </w:r>
    </w:p>
    <w:p w:rsidR="003D3618" w:rsidRDefault="003D3618" w:rsidP="003D3618">
      <w:pPr>
        <w:jc w:val="both"/>
        <w:rPr>
          <w:rFonts w:ascii="Bookman Old Style" w:hAnsi="Bookman Old Style" w:cs="Segoe UI"/>
          <w:color w:val="262626"/>
          <w:sz w:val="21"/>
          <w:szCs w:val="21"/>
          <w:shd w:val="clear" w:color="auto" w:fill="FFFFFF"/>
        </w:rPr>
      </w:pPr>
      <w:r w:rsidRPr="003D3618">
        <w:rPr>
          <w:rFonts w:ascii="Bookman Old Style" w:hAnsi="Bookman Old Style" w:cs="Segoe UI"/>
          <w:color w:val="262626"/>
          <w:sz w:val="21"/>
          <w:szCs w:val="21"/>
          <w:shd w:val="clear" w:color="auto" w:fill="FFFFFF"/>
        </w:rPr>
        <w:t xml:space="preserve">Em virtude das últimas notícias relacionadas ao </w:t>
      </w:r>
      <w:proofErr w:type="spellStart"/>
      <w:r w:rsidRPr="003D3618">
        <w:rPr>
          <w:rFonts w:ascii="Bookman Old Style" w:hAnsi="Bookman Old Style" w:cs="Segoe UI"/>
          <w:color w:val="262626"/>
          <w:sz w:val="21"/>
          <w:szCs w:val="21"/>
          <w:shd w:val="clear" w:color="auto" w:fill="FFFFFF"/>
        </w:rPr>
        <w:t>Coronavírus</w:t>
      </w:r>
      <w:proofErr w:type="spellEnd"/>
      <w:r w:rsidRPr="003D3618">
        <w:rPr>
          <w:rFonts w:ascii="Bookman Old Style" w:hAnsi="Bookman Old Style" w:cs="Segoe UI"/>
          <w:color w:val="262626"/>
          <w:sz w:val="21"/>
          <w:szCs w:val="21"/>
          <w:shd w:val="clear" w:color="auto" w:fill="FFFFFF"/>
        </w:rPr>
        <w:t xml:space="preserve"> e seguindo as recomendações governamentais, o SINTRAHOTÉIS e o Escritório RIBEIRO ADVOCACIA comunicam que os expedientes estarão suspensos por tempo indeterminado, a partir do dia 20/03/2020.</w:t>
      </w:r>
    </w:p>
    <w:p w:rsidR="003D3618" w:rsidRDefault="003D3618" w:rsidP="003D3618">
      <w:pPr>
        <w:jc w:val="both"/>
        <w:rPr>
          <w:rFonts w:ascii="Bookman Old Style" w:hAnsi="Bookman Old Style" w:cs="Segoe UI"/>
          <w:color w:val="262626"/>
          <w:sz w:val="21"/>
          <w:szCs w:val="21"/>
          <w:shd w:val="clear" w:color="auto" w:fill="FFFFFF"/>
        </w:rPr>
      </w:pPr>
      <w:r w:rsidRPr="003D3618">
        <w:rPr>
          <w:rFonts w:ascii="Bookman Old Style" w:hAnsi="Bookman Old Style" w:cs="Segoe UI"/>
          <w:color w:val="262626"/>
          <w:sz w:val="21"/>
          <w:szCs w:val="21"/>
          <w:shd w:val="clear" w:color="auto" w:fill="FFFFFF"/>
        </w:rPr>
        <w:t xml:space="preserve">Lamentamos as atuais circunstâncias ocasionadas pelo </w:t>
      </w:r>
      <w:proofErr w:type="spellStart"/>
      <w:r w:rsidRPr="003D3618">
        <w:rPr>
          <w:rFonts w:ascii="Bookman Old Style" w:hAnsi="Bookman Old Style" w:cs="Segoe UI"/>
          <w:color w:val="262626"/>
          <w:sz w:val="21"/>
          <w:szCs w:val="21"/>
          <w:shd w:val="clear" w:color="auto" w:fill="FFFFFF"/>
        </w:rPr>
        <w:t>Coronavírus</w:t>
      </w:r>
      <w:proofErr w:type="spellEnd"/>
      <w:r w:rsidRPr="003D3618">
        <w:rPr>
          <w:rFonts w:ascii="Bookman Old Style" w:hAnsi="Bookman Old Style" w:cs="Segoe UI"/>
          <w:color w:val="262626"/>
          <w:sz w:val="21"/>
          <w:szCs w:val="21"/>
          <w:shd w:val="clear" w:color="auto" w:fill="FFFFFF"/>
        </w:rPr>
        <w:t xml:space="preserve"> e, devido a isso, entendemos que essa medida se faz necessária como uma ação preventiva.</w:t>
      </w:r>
      <w:r w:rsidRPr="003D3618">
        <w:rPr>
          <w:rFonts w:ascii="Bookman Old Style" w:hAnsi="Bookman Old Style" w:cs="Segoe UI"/>
          <w:color w:val="262626"/>
          <w:sz w:val="21"/>
          <w:szCs w:val="21"/>
        </w:rPr>
        <w:br/>
      </w:r>
      <w:r w:rsidRPr="003D3618">
        <w:rPr>
          <w:rFonts w:ascii="Bookman Old Style" w:hAnsi="Bookman Old Style" w:cs="Segoe UI"/>
          <w:color w:val="262626"/>
          <w:sz w:val="21"/>
          <w:szCs w:val="21"/>
        </w:rPr>
        <w:br/>
      </w:r>
      <w:r w:rsidRPr="003D3618">
        <w:rPr>
          <w:rFonts w:ascii="Bookman Old Style" w:hAnsi="Bookman Old Style" w:cs="Segoe UI"/>
          <w:color w:val="262626"/>
          <w:sz w:val="21"/>
          <w:szCs w:val="21"/>
          <w:shd w:val="clear" w:color="auto" w:fill="FFFFFF"/>
        </w:rPr>
        <w:t xml:space="preserve">Reforçamos que as empresas estão orientadas/autorizadas a conceder Férias coletivas com a devida comunicação ao sindicato e/ou Férias Individuais aos seus empregados nos termos dos </w:t>
      </w:r>
      <w:proofErr w:type="spellStart"/>
      <w:r w:rsidRPr="003D3618">
        <w:rPr>
          <w:rFonts w:ascii="Bookman Old Style" w:hAnsi="Bookman Old Style" w:cs="Segoe UI"/>
          <w:color w:val="262626"/>
          <w:sz w:val="21"/>
          <w:szCs w:val="21"/>
          <w:shd w:val="clear" w:color="auto" w:fill="FFFFFF"/>
        </w:rPr>
        <w:t>arts</w:t>
      </w:r>
      <w:proofErr w:type="spellEnd"/>
      <w:r w:rsidRPr="003D3618">
        <w:rPr>
          <w:rFonts w:ascii="Bookman Old Style" w:hAnsi="Bookman Old Style" w:cs="Segoe UI"/>
          <w:color w:val="262626"/>
          <w:sz w:val="21"/>
          <w:szCs w:val="21"/>
          <w:shd w:val="clear" w:color="auto" w:fill="FFFFFF"/>
        </w:rPr>
        <w:t>. 139 e 129 da CLT, podendo ser dispensado o prazo estipulado, de acordo com o Princípio da Coletividade esculpido na Lei 13.979/2020, contudo, observando os devidos pagamentos.</w:t>
      </w:r>
    </w:p>
    <w:p w:rsidR="003D3618" w:rsidRDefault="003D3618" w:rsidP="003D3618">
      <w:pPr>
        <w:jc w:val="both"/>
        <w:rPr>
          <w:rFonts w:ascii="Bookman Old Style" w:hAnsi="Bookman Old Style" w:cs="Segoe UI"/>
          <w:color w:val="262626"/>
          <w:sz w:val="21"/>
          <w:szCs w:val="21"/>
          <w:shd w:val="clear" w:color="auto" w:fill="FFFFFF"/>
        </w:rPr>
      </w:pPr>
      <w:r w:rsidRPr="003D3618">
        <w:rPr>
          <w:rFonts w:ascii="Bookman Old Style" w:hAnsi="Bookman Old Style" w:cs="Segoe UI"/>
          <w:color w:val="262626"/>
          <w:sz w:val="21"/>
          <w:szCs w:val="21"/>
          <w:shd w:val="clear" w:color="auto" w:fill="FFFFFF"/>
        </w:rPr>
        <w:t xml:space="preserve">Para que nossas demandas sejam atendidas, estaremos em regime de </w:t>
      </w:r>
      <w:proofErr w:type="spellStart"/>
      <w:r w:rsidRPr="003D3618">
        <w:rPr>
          <w:rFonts w:ascii="Bookman Old Style" w:hAnsi="Bookman Old Style" w:cs="Segoe UI"/>
          <w:color w:val="262626"/>
          <w:sz w:val="21"/>
          <w:szCs w:val="21"/>
          <w:shd w:val="clear" w:color="auto" w:fill="FFFFFF"/>
        </w:rPr>
        <w:t>Tele-Trabalho</w:t>
      </w:r>
      <w:proofErr w:type="spellEnd"/>
      <w:r w:rsidRPr="003D3618">
        <w:rPr>
          <w:rFonts w:ascii="Bookman Old Style" w:hAnsi="Bookman Old Style" w:cs="Segoe UI"/>
          <w:color w:val="262626"/>
          <w:sz w:val="21"/>
          <w:szCs w:val="21"/>
          <w:shd w:val="clear" w:color="auto" w:fill="FFFFFF"/>
        </w:rPr>
        <w:t xml:space="preserve"> “Home Office” através dos e-mails </w:t>
      </w:r>
      <w:r w:rsidRPr="003D3618"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📧</w:t>
      </w:r>
      <w:r w:rsidRPr="003D3618">
        <w:rPr>
          <w:rFonts w:ascii="Bookman Old Style" w:hAnsi="Bookman Old Style" w:cs="Segoe UI"/>
          <w:color w:val="262626"/>
          <w:sz w:val="21"/>
          <w:szCs w:val="21"/>
          <w:shd w:val="clear" w:color="auto" w:fill="FFFFFF"/>
        </w:rPr>
        <w:t xml:space="preserve"> juridico01@sintrahoteis.com.br / ribeiroadvocacia.es@gmail.com, e através dos contatos via telefone, qual seja, </w:t>
      </w:r>
      <w:r w:rsidRPr="003D3618"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☎</w:t>
      </w:r>
      <w:r w:rsidRPr="003D3618">
        <w:rPr>
          <w:rFonts w:ascii="Bookman Old Style" w:hAnsi="Bookman Old Style" w:cs="Segoe UI"/>
          <w:color w:val="262626"/>
          <w:sz w:val="21"/>
          <w:szCs w:val="21"/>
          <w:shd w:val="clear" w:color="auto" w:fill="FFFFFF"/>
        </w:rPr>
        <w:t xml:space="preserve">(27) 9.9666-4887 e </w:t>
      </w:r>
      <w:r w:rsidRPr="003D3618"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✅</w:t>
      </w:r>
      <w:proofErr w:type="spellStart"/>
      <w:r w:rsidRPr="003D3618">
        <w:rPr>
          <w:rFonts w:ascii="Bookman Old Style" w:hAnsi="Bookman Old Style" w:cs="Segoe UI"/>
          <w:color w:val="262626"/>
          <w:sz w:val="21"/>
          <w:szCs w:val="21"/>
          <w:shd w:val="clear" w:color="auto" w:fill="FFFFFF"/>
        </w:rPr>
        <w:t>Whattsapp</w:t>
      </w:r>
      <w:proofErr w:type="spellEnd"/>
      <w:r w:rsidRPr="003D3618">
        <w:rPr>
          <w:rFonts w:ascii="Bookman Old Style" w:hAnsi="Bookman Old Style" w:cs="Segoe UI"/>
          <w:color w:val="262626"/>
          <w:sz w:val="21"/>
          <w:szCs w:val="21"/>
          <w:shd w:val="clear" w:color="auto" w:fill="FFFFFF"/>
        </w:rPr>
        <w:t xml:space="preserve"> (27) 9.9698-3144.</w:t>
      </w:r>
    </w:p>
    <w:p w:rsidR="003D3618" w:rsidRDefault="003D3618" w:rsidP="003D3618">
      <w:pPr>
        <w:jc w:val="both"/>
        <w:rPr>
          <w:rFonts w:ascii="Bookman Old Style" w:hAnsi="Bookman Old Style" w:cs="Segoe UI"/>
          <w:color w:val="262626"/>
          <w:sz w:val="21"/>
          <w:szCs w:val="21"/>
          <w:shd w:val="clear" w:color="auto" w:fill="FFFFFF"/>
        </w:rPr>
      </w:pPr>
      <w:r w:rsidRPr="003D3618">
        <w:rPr>
          <w:rFonts w:ascii="Bookman Old Style" w:hAnsi="Bookman Old Style" w:cs="Segoe UI"/>
          <w:color w:val="262626"/>
          <w:sz w:val="21"/>
          <w:szCs w:val="21"/>
        </w:rPr>
        <w:br/>
      </w:r>
      <w:r w:rsidRPr="003D3618">
        <w:rPr>
          <w:rFonts w:ascii="Bookman Old Style" w:hAnsi="Bookman Old Style" w:cs="Segoe UI"/>
          <w:color w:val="262626"/>
          <w:sz w:val="21"/>
          <w:szCs w:val="21"/>
          <w:shd w:val="clear" w:color="auto" w:fill="FFFFFF"/>
        </w:rPr>
        <w:t>Atenciosamente,</w:t>
      </w:r>
    </w:p>
    <w:p w:rsidR="003D3618" w:rsidRDefault="003D3618" w:rsidP="003D3618">
      <w:pPr>
        <w:jc w:val="both"/>
        <w:rPr>
          <w:rFonts w:ascii="Bookman Old Style" w:hAnsi="Bookman Old Style" w:cs="Segoe UI"/>
          <w:color w:val="262626"/>
          <w:sz w:val="21"/>
          <w:szCs w:val="21"/>
          <w:shd w:val="clear" w:color="auto" w:fill="FFFFFF"/>
        </w:rPr>
      </w:pPr>
      <w:r>
        <w:rPr>
          <w:rFonts w:ascii="Bookman Old Style" w:hAnsi="Bookman Old Style" w:cs="Segoe UI"/>
          <w:color w:val="262626"/>
          <w:sz w:val="21"/>
          <w:szCs w:val="21"/>
          <w:shd w:val="clear" w:color="auto" w:fill="FFFFFF"/>
        </w:rPr>
        <w:t>Saudações Sindicais!</w:t>
      </w:r>
    </w:p>
    <w:p w:rsidR="003D3618" w:rsidRPr="003D3618" w:rsidRDefault="003D3618" w:rsidP="003D3618">
      <w:pPr>
        <w:spacing w:after="0" w:line="240" w:lineRule="auto"/>
        <w:jc w:val="center"/>
        <w:rPr>
          <w:rFonts w:ascii="Bookman Old Style" w:hAnsi="Bookman Old Style" w:cs="Segoe UI"/>
          <w:b/>
          <w:caps/>
          <w:color w:val="262626"/>
          <w:sz w:val="21"/>
          <w:szCs w:val="21"/>
          <w:shd w:val="clear" w:color="auto" w:fill="FFFFFF"/>
        </w:rPr>
      </w:pPr>
      <w:r w:rsidRPr="003D3618">
        <w:rPr>
          <w:rFonts w:ascii="Bookman Old Style" w:hAnsi="Bookman Old Style" w:cs="Segoe UI"/>
          <w:color w:val="262626"/>
          <w:sz w:val="21"/>
          <w:szCs w:val="21"/>
        </w:rPr>
        <w:br/>
      </w:r>
      <w:r w:rsidRPr="003D3618">
        <w:rPr>
          <w:rFonts w:ascii="Bookman Old Style" w:hAnsi="Bookman Old Style" w:cs="Segoe UI"/>
          <w:b/>
          <w:caps/>
          <w:color w:val="262626"/>
          <w:sz w:val="21"/>
          <w:szCs w:val="21"/>
          <w:shd w:val="clear" w:color="auto" w:fill="FFFFFF"/>
        </w:rPr>
        <w:t>Odeildo Ribeiro dos Santos</w:t>
      </w:r>
    </w:p>
    <w:p w:rsidR="009B58DD" w:rsidRPr="003D3618" w:rsidRDefault="003D3618" w:rsidP="003D3618">
      <w:pPr>
        <w:spacing w:after="0" w:line="240" w:lineRule="auto"/>
        <w:jc w:val="center"/>
        <w:rPr>
          <w:rFonts w:ascii="Bookman Old Style" w:hAnsi="Bookman Old Style"/>
          <w:b/>
          <w:caps/>
        </w:rPr>
      </w:pPr>
      <w:r w:rsidRPr="003D3618">
        <w:rPr>
          <w:rFonts w:ascii="Bookman Old Style" w:hAnsi="Bookman Old Style" w:cs="Segoe UI"/>
          <w:b/>
          <w:caps/>
          <w:color w:val="262626"/>
          <w:sz w:val="21"/>
          <w:szCs w:val="21"/>
          <w:shd w:val="clear" w:color="auto" w:fill="FFFFFF"/>
        </w:rPr>
        <w:t>Presidente do Sintrahotéis</w:t>
      </w:r>
    </w:p>
    <w:sectPr w:rsidR="009B58DD" w:rsidRPr="003D36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18"/>
    <w:rsid w:val="003D3618"/>
    <w:rsid w:val="009B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88DAC-BF34-4B1D-B209-752600CD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3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Leonardo</cp:lastModifiedBy>
  <cp:revision>1</cp:revision>
  <cp:lastPrinted>2020-03-20T12:35:00Z</cp:lastPrinted>
  <dcterms:created xsi:type="dcterms:W3CDTF">2020-03-20T12:33:00Z</dcterms:created>
  <dcterms:modified xsi:type="dcterms:W3CDTF">2020-03-20T12:37:00Z</dcterms:modified>
</cp:coreProperties>
</file>